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附件二：酒店预订及住宿安排</w:t>
      </w:r>
    </w:p>
    <w:p>
      <w:pPr>
        <w:pStyle w:val="2"/>
        <w:shd w:val="clear" w:color="auto" w:fill="FFFFFF"/>
        <w:spacing w:before="312" w:beforeLines="100" w:beforeAutospacing="0" w:after="0" w:afterAutospacing="0" w:line="360" w:lineRule="atLeas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学员住宿费用自理。</w:t>
      </w:r>
      <w:r>
        <w:rPr>
          <w:rFonts w:hint="eastAsia" w:ascii="仿宋" w:hAnsi="仿宋" w:eastAsia="仿宋" w:cs="仿宋"/>
          <w:kern w:val="2"/>
          <w:sz w:val="32"/>
          <w:szCs w:val="32"/>
        </w:rPr>
        <w:t>以学员身份订房可享受协议优惠价。酒店</w:t>
      </w:r>
      <w:r>
        <w:rPr>
          <w:rFonts w:hint="eastAsia" w:ascii="仿宋" w:hAnsi="仿宋" w:eastAsia="仿宋" w:cs="仿宋"/>
          <w:sz w:val="32"/>
          <w:szCs w:val="32"/>
        </w:rPr>
        <w:t>预订信息如下：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ind w:firstLine="739" w:firstLineChars="231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酒店：</w:t>
      </w:r>
      <w:r>
        <w:rPr>
          <w:rFonts w:ascii="仿宋" w:hAnsi="仿宋" w:eastAsia="仿宋" w:cs="仿宋"/>
          <w:sz w:val="32"/>
          <w:szCs w:val="32"/>
        </w:rPr>
        <w:t>贵阳铂尔曼大酒店</w:t>
      </w:r>
    </w:p>
    <w:p>
      <w:pPr>
        <w:pStyle w:val="2"/>
        <w:shd w:val="clear" w:color="auto" w:fill="FFFFFF"/>
        <w:spacing w:before="156" w:beforeLines="50" w:beforeAutospacing="0" w:after="0" w:afterAutospacing="0" w:line="360" w:lineRule="auto"/>
        <w:ind w:firstLine="707" w:firstLineChars="22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地址：</w:t>
      </w:r>
      <w:r>
        <w:rPr>
          <w:rFonts w:hint="eastAsia" w:ascii="仿宋" w:hAnsi="仿宋" w:eastAsia="仿宋" w:cs="Times New Roman"/>
          <w:sz w:val="32"/>
          <w:szCs w:val="32"/>
        </w:rPr>
        <w:t>贵州省</w:t>
      </w:r>
      <w:r>
        <w:rPr>
          <w:rFonts w:ascii="仿宋" w:hAnsi="仿宋" w:eastAsia="仿宋" w:cs="仿宋"/>
          <w:sz w:val="32"/>
          <w:szCs w:val="32"/>
        </w:rPr>
        <w:t>贵阳</w:t>
      </w:r>
      <w:r>
        <w:rPr>
          <w:rFonts w:hint="eastAsia" w:ascii="仿宋" w:hAnsi="仿宋" w:eastAsia="仿宋" w:cs="仿宋"/>
          <w:sz w:val="32"/>
          <w:szCs w:val="32"/>
        </w:rPr>
        <w:t>市</w:t>
      </w:r>
      <w:r>
        <w:rPr>
          <w:rFonts w:ascii="仿宋" w:hAnsi="仿宋" w:eastAsia="仿宋" w:cs="仿宋"/>
          <w:sz w:val="32"/>
          <w:szCs w:val="32"/>
        </w:rPr>
        <w:t>南明区解放路100号</w:t>
      </w:r>
    </w:p>
    <w:p>
      <w:pPr>
        <w:pStyle w:val="2"/>
        <w:shd w:val="clear" w:color="auto" w:fill="FFFFFF"/>
        <w:spacing w:before="156" w:beforeLines="50" w:beforeAutospacing="0" w:after="0" w:afterAutospacing="0" w:line="360" w:lineRule="auto"/>
        <w:ind w:firstLine="707" w:firstLineChars="22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价格：650元/天·间（标准大床/标双房，含早）</w:t>
      </w:r>
    </w:p>
    <w:p>
      <w:pPr>
        <w:pStyle w:val="2"/>
        <w:shd w:val="clear" w:color="auto" w:fill="FFFFFF"/>
        <w:spacing w:before="156" w:beforeLines="50" w:beforeAutospacing="0" w:after="0" w:afterAutospacing="0" w:line="360" w:lineRule="auto"/>
        <w:ind w:firstLine="1664" w:firstLineChars="52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700元/天·间（豪华大床/标双房，含早）</w:t>
      </w:r>
    </w:p>
    <w:p>
      <w:pPr>
        <w:pStyle w:val="2"/>
        <w:shd w:val="clear" w:color="auto" w:fill="FFFFFF"/>
        <w:spacing w:before="156" w:beforeLines="50" w:beforeAutospacing="0" w:after="0" w:afterAutospacing="0" w:line="360" w:lineRule="auto"/>
        <w:ind w:firstLine="707" w:firstLineChars="22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报名成功后，请将订房信息“董秘培训+姓名及联系方式+房型及数量+入住时间+退房时间”发送邮件至酒店邮箱</w:t>
      </w:r>
      <w:r>
        <w:rPr>
          <w:rFonts w:ascii="仿宋" w:hAnsi="仿宋" w:eastAsia="仿宋" w:cs="仿宋"/>
          <w:sz w:val="32"/>
          <w:szCs w:val="32"/>
        </w:rPr>
        <w:t>：</w:t>
      </w:r>
      <w:r>
        <w:fldChar w:fldCharType="begin"/>
      </w:r>
      <w:r>
        <w:instrText xml:space="preserve"> HYPERLINK "mailto:h8285-sm7@accor.com" </w:instrText>
      </w:r>
      <w:r>
        <w:fldChar w:fldCharType="separate"/>
      </w:r>
      <w:r>
        <w:rPr>
          <w:rStyle w:val="4"/>
          <w:rFonts w:ascii="仿宋" w:hAnsi="仿宋" w:eastAsia="仿宋" w:cs="仿宋"/>
          <w:color w:val="auto"/>
          <w:sz w:val="32"/>
          <w:szCs w:val="32"/>
          <w:u w:val="none"/>
        </w:rPr>
        <w:t>h82</w:t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7</w:t>
      </w:r>
      <w:bookmarkStart w:id="0" w:name="_GoBack"/>
      <w:bookmarkEnd w:id="0"/>
      <w:r>
        <w:rPr>
          <w:rStyle w:val="4"/>
          <w:rFonts w:ascii="仿宋" w:hAnsi="仿宋" w:eastAsia="仿宋" w:cs="仿宋"/>
          <w:color w:val="auto"/>
          <w:sz w:val="32"/>
          <w:szCs w:val="32"/>
          <w:u w:val="none"/>
        </w:rPr>
        <w:t>5-sm7@accor.com</w:t>
      </w:r>
      <w:r>
        <w:rPr>
          <w:rStyle w:val="4"/>
          <w:rFonts w:ascii="仿宋" w:hAnsi="仿宋" w:eastAsia="仿宋" w:cs="仿宋"/>
          <w:color w:val="auto"/>
          <w:sz w:val="32"/>
          <w:szCs w:val="32"/>
          <w:u w:val="none"/>
        </w:rPr>
        <w:fldChar w:fldCharType="end"/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  <w:u w:val="none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住宿预定确认以收到酒店订房成功的信息为准。</w:t>
      </w:r>
    </w:p>
    <w:p>
      <w:pPr>
        <w:widowControl/>
        <w:shd w:val="clear" w:color="auto" w:fill="FFFFFF"/>
        <w:spacing w:before="156" w:beforeLines="50" w:line="360" w:lineRule="atLeas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由于各房型的房间数量有限，</w:t>
      </w:r>
      <w:r>
        <w:rPr>
          <w:rFonts w:hint="eastAsia" w:ascii="仿宋" w:hAnsi="仿宋" w:eastAsia="仿宋" w:cs="仿宋"/>
          <w:sz w:val="32"/>
          <w:szCs w:val="32"/>
        </w:rPr>
        <w:t>酒店将按照收到订房信息的先后顺序安排住宿。</w:t>
      </w:r>
      <w:r>
        <w:rPr>
          <w:rFonts w:hint="eastAsia" w:ascii="仿宋" w:hAnsi="仿宋" w:eastAsia="仿宋" w:cs="仿宋"/>
          <w:kern w:val="0"/>
          <w:sz w:val="32"/>
          <w:szCs w:val="32"/>
        </w:rPr>
        <w:t>若学员行程有变，请及时取消预订。</w:t>
      </w:r>
      <w:r>
        <w:rPr>
          <w:rFonts w:hint="eastAsia" w:ascii="仿宋" w:hAnsi="仿宋" w:eastAsia="仿宋" w:cs="仿宋"/>
          <w:sz w:val="32"/>
          <w:szCs w:val="32"/>
        </w:rPr>
        <w:t>学员也可自行选择周边其他酒店住宿。</w:t>
      </w:r>
    </w:p>
    <w:p>
      <w:pPr>
        <w:widowControl/>
        <w:shd w:val="clear" w:color="auto" w:fill="FFFFFF"/>
        <w:spacing w:before="156" w:beforeLines="50" w:line="360" w:lineRule="atLeas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订房联系人：郭经理 15085962380。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C1748"/>
    <w:rsid w:val="0ADC1748"/>
    <w:rsid w:val="1AD17E2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4">
    <w:name w:val="Hyperlink"/>
    <w:basedOn w:val="3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2018-07-06T04:40:00Z</dcterms:created>
  <dc:creator>大中</dc:creator>
  <cp:lastModifiedBy>大中</cp:lastModifiedBy>
  <dcterms:modified xsi:type="dcterms:W3CDTF">2018-07-06T09:16:36Z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